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2C" w:rsidRPr="00C82C89" w:rsidRDefault="00C82C89" w:rsidP="0007150D">
      <w:pPr>
        <w:jc w:val="center"/>
        <w:rPr>
          <w:rFonts w:cstheme="minorHAnsi"/>
          <w:b/>
          <w:sz w:val="28"/>
          <w:szCs w:val="28"/>
        </w:rPr>
      </w:pPr>
      <w:r w:rsidRPr="00C82C89">
        <w:rPr>
          <w:rFonts w:cstheme="minorHAnsi"/>
          <w:b/>
          <w:sz w:val="28"/>
          <w:szCs w:val="28"/>
        </w:rPr>
        <w:t>Теория государства и права (ТГП)</w:t>
      </w:r>
    </w:p>
    <w:p w:rsidR="00C82C89" w:rsidRPr="00ED5738" w:rsidRDefault="00ED5738" w:rsidP="0007150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Темы курсовых работ</w:t>
      </w:r>
    </w:p>
    <w:p w:rsidR="00ED5738" w:rsidRDefault="00ED5738" w:rsidP="0007150D">
      <w:pPr>
        <w:rPr>
          <w:rFonts w:cstheme="minorHAnsi"/>
          <w:b/>
        </w:rPr>
      </w:pPr>
    </w:p>
    <w:p w:rsidR="00ED5738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Теория государства и права в системе наук</w:t>
      </w:r>
      <w:r w:rsidRPr="00DB2867">
        <w:rPr>
          <w:rFonts w:cstheme="minorHAnsi"/>
          <w:sz w:val="24"/>
          <w:szCs w:val="24"/>
        </w:rPr>
        <w:t>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Методология теории государства и права.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Соотношение государства и права.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Сущность государства и его роль в обществе.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Проблемы происхождения государства и права.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Сущность и функции современных развитых государств.</w:t>
      </w:r>
    </w:p>
    <w:p w:rsid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Функции государства и формы их реализации.</w:t>
      </w:r>
    </w:p>
    <w:p w:rsidR="00DB2867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Механизм государства и его структура.</w:t>
      </w:r>
    </w:p>
    <w:p w:rsidR="00ED5738" w:rsidRPr="00DB2867" w:rsidRDefault="00ED5738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Взаимосвязь государственной власти и государственного управления</w:t>
      </w:r>
      <w:r w:rsidRPr="00DB2867">
        <w:rPr>
          <w:rFonts w:cstheme="minorHAnsi"/>
          <w:sz w:val="24"/>
          <w:szCs w:val="24"/>
        </w:rPr>
        <w:t>.</w:t>
      </w:r>
    </w:p>
    <w:p w:rsidR="00ED5738" w:rsidRPr="00DB2867" w:rsidRDefault="00ED5738" w:rsidP="00DB2867">
      <w:pPr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Современные формы правления.</w:t>
      </w:r>
    </w:p>
    <w:p w:rsid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Современные формы территориально-государственного устройства.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Проблемы классификации форм правления.</w:t>
      </w:r>
    </w:p>
    <w:p w:rsidR="00ED5738" w:rsidRPr="00DB2867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Демократия: политико-правовая характеристика.</w:t>
      </w:r>
    </w:p>
    <w:p w:rsidR="00ED5738" w:rsidRPr="00DB2867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Тоталитарное государство: понятие, признаки, роль.</w:t>
      </w:r>
    </w:p>
    <w:p w:rsidR="00ED5738" w:rsidRPr="00DB2867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Федерация и ее разновидности.</w:t>
      </w:r>
    </w:p>
    <w:p w:rsidR="00DB2867" w:rsidRDefault="00ED5738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Форма современного российского государства.</w:t>
      </w:r>
    </w:p>
    <w:p w:rsidR="00112D2B" w:rsidRPr="00112D2B" w:rsidRDefault="00112D2B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112D2B">
        <w:rPr>
          <w:rFonts w:cs="Times New Roman"/>
          <w:sz w:val="24"/>
          <w:szCs w:val="24"/>
        </w:rPr>
        <w:t>Республика (история и современность).</w:t>
      </w:r>
    </w:p>
    <w:p w:rsidR="00ED5738" w:rsidRPr="00DB2867" w:rsidRDefault="00ED5738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Государственное  устройство  России: его  специфика.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Типология государств.</w:t>
      </w:r>
    </w:p>
    <w:p w:rsidR="00DB2867" w:rsidRDefault="00ED5738" w:rsidP="00DB2867">
      <w:pPr>
        <w:pStyle w:val="a3"/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Государство в политической системе общества.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Государство и гражданское общество.</w:t>
      </w:r>
    </w:p>
    <w:p w:rsidR="00ED5738" w:rsidRPr="00DB2867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Политическая система общества.</w:t>
      </w:r>
    </w:p>
    <w:p w:rsidR="00ED5738" w:rsidRPr="00DB2867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Правовое государство: история идеи и современное теоретическое понимание.</w:t>
      </w:r>
    </w:p>
    <w:p w:rsidR="00ED5738" w:rsidRDefault="00ED5738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Правовое государство: зарубежный и отечественный опыт.</w:t>
      </w:r>
    </w:p>
    <w:p w:rsidR="00112D2B" w:rsidRPr="00112D2B" w:rsidRDefault="00112D2B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12D2B">
        <w:rPr>
          <w:snapToGrid w:val="0"/>
          <w:sz w:val="24"/>
          <w:szCs w:val="24"/>
        </w:rPr>
        <w:t>Классификация правовых систем.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Права человека и правовой статус личности.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 как мера свободы личности.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 в системе социальных норм.</w:t>
      </w:r>
    </w:p>
    <w:p w:rsidR="00DB2867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Право и государство: аспекты взаимодействия.</w:t>
      </w:r>
    </w:p>
    <w:p w:rsidR="00ED5738" w:rsidRPr="00DB2867" w:rsidRDefault="00ED5738" w:rsidP="00DB2867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Государственная власть и методы ее осуществления.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Разделение властей: теоретико-философский аспект. Современное состояние и перспективы.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Место судебной власти в современном государстве.</w:t>
      </w:r>
    </w:p>
    <w:p w:rsidR="00ED5738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Система органов государственной власти в федеративном государстве.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Нормы права.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Формы права и их развитие.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Нормативные правовые акты Российского государства: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Закон как основной источник (форма) российского права.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lastRenderedPageBreak/>
        <w:t>Взаимодействие права и морали.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Правосознание как явление социальной культуры.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Правовая культура как качественное состояние общества.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Взаимодействие правовой и политической культуры в об</w:t>
      </w:r>
      <w:r w:rsidRPr="00DB2867">
        <w:rPr>
          <w:rFonts w:cstheme="minorHAnsi"/>
          <w:snapToGrid w:val="0"/>
          <w:sz w:val="24"/>
          <w:szCs w:val="24"/>
        </w:rPr>
        <w:softHyphen/>
        <w:t>ществе.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Общая характеристика современного правотворчества в России.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Стадии правотворческого процесса в Российском государс</w:t>
      </w:r>
      <w:r w:rsidRPr="00DB2867">
        <w:rPr>
          <w:rFonts w:cstheme="minorHAnsi"/>
          <w:snapToGrid w:val="0"/>
          <w:sz w:val="24"/>
          <w:szCs w:val="24"/>
        </w:rPr>
        <w:softHyphen/>
        <w:t>тве.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Классификация правовых систем.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Правовая система России.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Система законодательства: понятие и элементы, соотношение с системой права.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Систематизация нормативно-правовых актов.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 как система.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Правотворчество.</w:t>
      </w:r>
    </w:p>
    <w:p w:rsid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Толкование норм права.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>Взаимосвязь нормы права и правоотношения в Российском государстве.</w:t>
      </w:r>
    </w:p>
    <w:p w:rsidR="00DB2867" w:rsidRPr="00DB2867" w:rsidRDefault="00DB2867" w:rsidP="00DB2867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napToGrid w:val="0"/>
          <w:sz w:val="24"/>
          <w:szCs w:val="24"/>
        </w:rPr>
        <w:t xml:space="preserve">Правомерное поведение 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Теория источников права: современное состояние и перспективы.</w:t>
      </w:r>
    </w:p>
    <w:p w:rsidR="00DB2867" w:rsidRDefault="00DB2867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Понятие, признаки и виды актов применения права. Отличие актов применения права от нормативно-правовых актов.</w:t>
      </w:r>
    </w:p>
    <w:p w:rsidR="00DB2867" w:rsidRPr="00DB2867" w:rsidRDefault="00DB2867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Кодификация  нормативно-правовых  актов</w:t>
      </w:r>
      <w:r w:rsidRPr="00DB2867">
        <w:rPr>
          <w:rFonts w:cstheme="minorHAnsi"/>
          <w:sz w:val="24"/>
          <w:szCs w:val="24"/>
        </w:rPr>
        <w:t>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Федеральные  и  региональные  нормативно-правовые  акты.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Местные  нормативно-правовые  акты.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Понятие  и  виды  подзаконных  нормативно-правовых  актов.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Нормативные  договоры  как  источник  права.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Порядок  опубликования  и  вступления  в  силу  нормативно-правовых  актов  в  Российской  Федерации.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Пробелы и коллизии в праве.</w:t>
      </w:r>
    </w:p>
    <w:p w:rsidR="00DB2867" w:rsidRDefault="00DB2867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Понятие, признаки и виды правонарушений. Характеристика видов правонарушений.</w:t>
      </w:r>
    </w:p>
    <w:p w:rsidR="00DB2867" w:rsidRPr="00DB2867" w:rsidRDefault="00DB2867" w:rsidP="00DB2867">
      <w:pPr>
        <w:pStyle w:val="a3"/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Предмет  и  методы  правового  регулирования.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Субъективные  юридические  права  и  субъективные  юридические  обязанности.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Нормативно-правовые  и  индивидуальные  акты.</w:t>
      </w:r>
    </w:p>
    <w:p w:rsidR="00DB2867" w:rsidRPr="00DB2867" w:rsidRDefault="00DB2867" w:rsidP="00DB2867">
      <w:pPr>
        <w:widowControl w:val="0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Правовые презумпции  и правовые фикции  в правоприменительном  процессе.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Юридические факты и фактический состав.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Юридический состав правонарушения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tabs>
          <w:tab w:val="left" w:pos="1100"/>
        </w:tabs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Юридическая ответственность</w:t>
      </w:r>
      <w:r w:rsidRPr="00DB2867">
        <w:rPr>
          <w:rFonts w:cstheme="minorHAnsi"/>
          <w:sz w:val="24"/>
          <w:szCs w:val="24"/>
        </w:rPr>
        <w:t xml:space="preserve"> и ее виды</w:t>
      </w:r>
      <w:r w:rsidRPr="00DB2867">
        <w:rPr>
          <w:rFonts w:cstheme="minorHAnsi"/>
          <w:sz w:val="24"/>
          <w:szCs w:val="24"/>
        </w:rPr>
        <w:t>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Сложные юридические факты и фактические составы как основания возникновения правоотношений.</w:t>
      </w:r>
      <w:bookmarkStart w:id="0" w:name="_GoBack"/>
      <w:bookmarkEnd w:id="0"/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Применение института аналогии в праве</w:t>
      </w:r>
      <w:r w:rsidRPr="00DB2867">
        <w:rPr>
          <w:rFonts w:cstheme="minorHAnsi"/>
          <w:sz w:val="24"/>
          <w:szCs w:val="24"/>
        </w:rPr>
        <w:t>.</w:t>
      </w:r>
    </w:p>
    <w:p w:rsidR="00DB2867" w:rsidRPr="00DB2867" w:rsidRDefault="00DB2867" w:rsidP="00DB2867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867">
        <w:rPr>
          <w:rFonts w:cstheme="minorHAnsi"/>
          <w:sz w:val="24"/>
          <w:szCs w:val="24"/>
        </w:rPr>
        <w:t>Глобальные проблемы современности и внешние функции государства.</w:t>
      </w:r>
    </w:p>
    <w:sectPr w:rsidR="00DB2867" w:rsidRP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D61748"/>
    <w:multiLevelType w:val="hybridMultilevel"/>
    <w:tmpl w:val="319451DE"/>
    <w:lvl w:ilvl="0" w:tplc="3C40C74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834AE"/>
    <w:multiLevelType w:val="hybridMultilevel"/>
    <w:tmpl w:val="0BB22AB0"/>
    <w:lvl w:ilvl="0" w:tplc="2862B9A8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86BBE"/>
    <w:multiLevelType w:val="hybridMultilevel"/>
    <w:tmpl w:val="3A72A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89"/>
    <w:rsid w:val="00007994"/>
    <w:rsid w:val="00032C55"/>
    <w:rsid w:val="00055E70"/>
    <w:rsid w:val="0007150D"/>
    <w:rsid w:val="000A39E5"/>
    <w:rsid w:val="000D389E"/>
    <w:rsid w:val="000E270F"/>
    <w:rsid w:val="00112D2B"/>
    <w:rsid w:val="00127754"/>
    <w:rsid w:val="00201477"/>
    <w:rsid w:val="002A2CB3"/>
    <w:rsid w:val="002F3CF0"/>
    <w:rsid w:val="00320ADD"/>
    <w:rsid w:val="003F3D0D"/>
    <w:rsid w:val="00407D13"/>
    <w:rsid w:val="00437D3A"/>
    <w:rsid w:val="004E0C46"/>
    <w:rsid w:val="0052708A"/>
    <w:rsid w:val="00685231"/>
    <w:rsid w:val="006D25A6"/>
    <w:rsid w:val="00824022"/>
    <w:rsid w:val="00825C15"/>
    <w:rsid w:val="0083427F"/>
    <w:rsid w:val="00A062DF"/>
    <w:rsid w:val="00A22C04"/>
    <w:rsid w:val="00A6022A"/>
    <w:rsid w:val="00AD71BA"/>
    <w:rsid w:val="00B154F0"/>
    <w:rsid w:val="00B44E50"/>
    <w:rsid w:val="00BB29B5"/>
    <w:rsid w:val="00C338BA"/>
    <w:rsid w:val="00C40521"/>
    <w:rsid w:val="00C76AE8"/>
    <w:rsid w:val="00C82C89"/>
    <w:rsid w:val="00CA1EAA"/>
    <w:rsid w:val="00CF4C5D"/>
    <w:rsid w:val="00D2502C"/>
    <w:rsid w:val="00D5678D"/>
    <w:rsid w:val="00DB2867"/>
    <w:rsid w:val="00E30B1D"/>
    <w:rsid w:val="00E520E1"/>
    <w:rsid w:val="00E67BCC"/>
    <w:rsid w:val="00E72A88"/>
    <w:rsid w:val="00ED02C3"/>
    <w:rsid w:val="00ED1887"/>
    <w:rsid w:val="00ED5738"/>
    <w:rsid w:val="00FC653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Dmitrij V Stolpovskih</cp:lastModifiedBy>
  <cp:revision>3</cp:revision>
  <dcterms:created xsi:type="dcterms:W3CDTF">2015-09-15T04:33:00Z</dcterms:created>
  <dcterms:modified xsi:type="dcterms:W3CDTF">2015-10-14T07:35:00Z</dcterms:modified>
</cp:coreProperties>
</file>